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9" w:rsidRDefault="00DA7AE9" w:rsidP="00DA7AE9">
      <w:pPr>
        <w:jc w:val="center"/>
        <w:rPr>
          <w:rFonts w:ascii="Times New Roman" w:hAnsi="Times New Roman"/>
          <w:sz w:val="28"/>
          <w:szCs w:val="28"/>
        </w:rPr>
      </w:pPr>
      <w:r w:rsidRPr="00082ABB">
        <w:rPr>
          <w:rFonts w:ascii="Times New Roman" w:hAnsi="Times New Roman"/>
          <w:sz w:val="28"/>
          <w:szCs w:val="28"/>
        </w:rPr>
        <w:t>Таблица программ.</w:t>
      </w:r>
    </w:p>
    <w:p w:rsidR="00DA7AE9" w:rsidRPr="00082ABB" w:rsidRDefault="00DA7AE9" w:rsidP="00DA7A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6"/>
        <w:gridCol w:w="3222"/>
        <w:gridCol w:w="5253"/>
      </w:tblGrid>
      <w:tr w:rsidR="00DA7AE9" w:rsidRPr="00E052C0" w:rsidTr="009911CD">
        <w:tc>
          <w:tcPr>
            <w:tcW w:w="1101" w:type="dxa"/>
          </w:tcPr>
          <w:p w:rsidR="00DA7AE9" w:rsidRPr="00E052C0" w:rsidRDefault="00DA7AE9" w:rsidP="009911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C0">
              <w:rPr>
                <w:rFonts w:ascii="Times New Roman" w:hAnsi="Times New Roman"/>
                <w:sz w:val="20"/>
                <w:szCs w:val="20"/>
              </w:rPr>
              <w:t>Шифр блока программ</w:t>
            </w:r>
          </w:p>
        </w:tc>
        <w:tc>
          <w:tcPr>
            <w:tcW w:w="3260" w:type="dxa"/>
          </w:tcPr>
          <w:p w:rsidR="00DA7AE9" w:rsidRPr="00E052C0" w:rsidRDefault="00DA7AE9" w:rsidP="009911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C0">
              <w:rPr>
                <w:rFonts w:ascii="Times New Roman" w:hAnsi="Times New Roman"/>
                <w:sz w:val="20"/>
                <w:szCs w:val="20"/>
              </w:rPr>
              <w:t>Наименование учебной программы повышения квалификации</w:t>
            </w:r>
          </w:p>
        </w:tc>
        <w:tc>
          <w:tcPr>
            <w:tcW w:w="5493" w:type="dxa"/>
          </w:tcPr>
          <w:p w:rsidR="00DA7AE9" w:rsidRPr="00E052C0" w:rsidRDefault="00DA7AE9" w:rsidP="009911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C0">
              <w:rPr>
                <w:rFonts w:ascii="Times New Roman" w:hAnsi="Times New Roman"/>
                <w:sz w:val="20"/>
                <w:szCs w:val="20"/>
              </w:rPr>
              <w:t>Виды работ по инженерным изысканиям, изучаемых в рамках учебной программы</w:t>
            </w:r>
          </w:p>
        </w:tc>
      </w:tr>
      <w:tr w:rsidR="00DA7AE9" w:rsidRPr="00E052C0" w:rsidTr="009911CD">
        <w:tc>
          <w:tcPr>
            <w:tcW w:w="1101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ИИ-01</w:t>
            </w:r>
          </w:p>
        </w:tc>
        <w:tc>
          <w:tcPr>
            <w:tcW w:w="3260" w:type="dxa"/>
          </w:tcPr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Инженерные изыскания для строительства. Геодезические изыскания.</w:t>
            </w:r>
          </w:p>
        </w:tc>
        <w:tc>
          <w:tcPr>
            <w:tcW w:w="5493" w:type="dxa"/>
          </w:tcPr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1.1 Создание опорных геодезических сетей.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1.2 Геодезические наблюдения за деформациями и осадками зданий и сооружений, движение земной поверхности и опасными природными последствиями.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1.3 Создание и обновление инженерно-топографических планов в масштабах 1:200÷1:5000, в том числе, в цифровой форме, съемка подземных коммуникаций и сооружений.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1.4 Трассирование линейных объектов.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1.5 Инженерно-гидрографические работы.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1.6 Специальные геодезические работы при строительстве и реконструкции зданий и сооружений.</w:t>
            </w:r>
          </w:p>
        </w:tc>
      </w:tr>
      <w:tr w:rsidR="00DA7AE9" w:rsidRPr="00E052C0" w:rsidTr="009911CD">
        <w:tc>
          <w:tcPr>
            <w:tcW w:w="1101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ИИ-02</w:t>
            </w:r>
          </w:p>
        </w:tc>
        <w:tc>
          <w:tcPr>
            <w:tcW w:w="3260" w:type="dxa"/>
          </w:tcPr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Инженерные изыскания для строительства. Геологические изыскания.</w:t>
            </w:r>
          </w:p>
        </w:tc>
        <w:tc>
          <w:tcPr>
            <w:tcW w:w="5493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2.1 Инженерно-геологическая съемка в масштабах 1:500-1:2500.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 xml:space="preserve">2.2 Проходка горных выработок с их </w:t>
            </w:r>
            <w:proofErr w:type="spellStart"/>
            <w:r w:rsidRPr="00E052C0">
              <w:rPr>
                <w:rFonts w:ascii="Times New Roman" w:hAnsi="Times New Roman"/>
                <w:sz w:val="24"/>
                <w:szCs w:val="24"/>
              </w:rPr>
              <w:t>опробированием</w:t>
            </w:r>
            <w:proofErr w:type="spellEnd"/>
            <w:r w:rsidRPr="00E052C0">
              <w:rPr>
                <w:rFonts w:ascii="Times New Roman" w:hAnsi="Times New Roman"/>
                <w:sz w:val="24"/>
                <w:szCs w:val="24"/>
              </w:rPr>
              <w:t>, лабораторные исследования физико-механических свой</w:t>
            </w:r>
            <w:proofErr w:type="gramStart"/>
            <w:r w:rsidRPr="00E052C0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E052C0">
              <w:rPr>
                <w:rFonts w:ascii="Times New Roman" w:hAnsi="Times New Roman"/>
                <w:sz w:val="24"/>
                <w:szCs w:val="24"/>
              </w:rPr>
              <w:t>унтов и химических свойств проб подземных вод.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2.3 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2.4 Гидрогеологические исследования.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2.5 Инженерно-геофизические исследования.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2.6 Инженерно-геокриологические исследования.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2.7 Сейсмологические и сейсмотектонические исследования территории, сейсмическое микрорайонирование.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E9" w:rsidRPr="00E052C0" w:rsidTr="009911CD">
        <w:tc>
          <w:tcPr>
            <w:tcW w:w="1101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ИИ-03</w:t>
            </w:r>
          </w:p>
        </w:tc>
        <w:tc>
          <w:tcPr>
            <w:tcW w:w="3260" w:type="dxa"/>
          </w:tcPr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Инженерные изыскания для строительства. Гидрометеорологические изыскания.</w:t>
            </w:r>
          </w:p>
        </w:tc>
        <w:tc>
          <w:tcPr>
            <w:tcW w:w="5493" w:type="dxa"/>
          </w:tcPr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052C0">
              <w:rPr>
                <w:rFonts w:ascii="Times New Roman" w:hAnsi="Times New Roman"/>
                <w:sz w:val="24"/>
                <w:szCs w:val="24"/>
              </w:rPr>
              <w:t xml:space="preserve"> Работы в составе инженерно-гидрометеорологических изысканий.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052C0">
              <w:rPr>
                <w:rFonts w:ascii="Times New Roman" w:hAnsi="Times New Roman"/>
                <w:sz w:val="24"/>
                <w:szCs w:val="24"/>
              </w:rPr>
              <w:t xml:space="preserve"> Метеорологические наблюдения и изучение гидрологического режима водных объектов.</w:t>
            </w:r>
          </w:p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E052C0">
              <w:rPr>
                <w:rFonts w:ascii="Times New Roman" w:hAnsi="Times New Roman"/>
                <w:sz w:val="24"/>
                <w:szCs w:val="24"/>
              </w:rPr>
              <w:t xml:space="preserve"> Изучение опасных гидрометеорологических процессов и явлений с расчетами и их характеристик.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E052C0">
              <w:rPr>
                <w:rFonts w:ascii="Times New Roman" w:hAnsi="Times New Roman"/>
                <w:sz w:val="24"/>
                <w:szCs w:val="24"/>
              </w:rPr>
              <w:t xml:space="preserve"> Изучение русловых процессов водных объектов, деформаций.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E052C0">
              <w:rPr>
                <w:rFonts w:ascii="Times New Roman" w:hAnsi="Times New Roman"/>
                <w:sz w:val="24"/>
                <w:szCs w:val="24"/>
              </w:rPr>
              <w:t xml:space="preserve"> Исследования ледового режима водных объектов.</w:t>
            </w:r>
          </w:p>
        </w:tc>
      </w:tr>
      <w:tr w:rsidR="00DA7AE9" w:rsidRPr="00E052C0" w:rsidTr="009911CD">
        <w:tc>
          <w:tcPr>
            <w:tcW w:w="1101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ИИ-04</w:t>
            </w:r>
          </w:p>
        </w:tc>
        <w:tc>
          <w:tcPr>
            <w:tcW w:w="3260" w:type="dxa"/>
          </w:tcPr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Инженерные изыскания для строительства. Экологические изыскания.</w:t>
            </w:r>
          </w:p>
        </w:tc>
        <w:tc>
          <w:tcPr>
            <w:tcW w:w="5493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4.1 Инженерно-экологическая съемка территории.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 xml:space="preserve">4.2 Исследования химического загрязнения </w:t>
            </w:r>
            <w:proofErr w:type="spellStart"/>
            <w:r w:rsidRPr="00E052C0">
              <w:rPr>
                <w:rFonts w:ascii="Times New Roman" w:hAnsi="Times New Roman"/>
                <w:sz w:val="24"/>
                <w:szCs w:val="24"/>
              </w:rPr>
              <w:lastRenderedPageBreak/>
              <w:t>почвогрунтов</w:t>
            </w:r>
            <w:proofErr w:type="spellEnd"/>
            <w:r w:rsidRPr="00E052C0">
              <w:rPr>
                <w:rFonts w:ascii="Times New Roman" w:hAnsi="Times New Roman"/>
                <w:sz w:val="24"/>
                <w:szCs w:val="24"/>
              </w:rPr>
              <w:t>, поверхностных и подземных вод, атмосферного воздуха, источников загрязнения.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 xml:space="preserve">4.3 Лабораторные химико-аналитические и </w:t>
            </w:r>
            <w:proofErr w:type="spellStart"/>
            <w:r w:rsidRPr="00E052C0">
              <w:rPr>
                <w:rFonts w:ascii="Times New Roman" w:hAnsi="Times New Roman"/>
                <w:sz w:val="24"/>
                <w:szCs w:val="24"/>
              </w:rPr>
              <w:t>газохимические</w:t>
            </w:r>
            <w:proofErr w:type="spellEnd"/>
            <w:r w:rsidRPr="00E052C0">
              <w:rPr>
                <w:rFonts w:ascii="Times New Roman" w:hAnsi="Times New Roman"/>
                <w:sz w:val="24"/>
                <w:szCs w:val="24"/>
              </w:rPr>
              <w:t xml:space="preserve"> исследования образцов и проб </w:t>
            </w:r>
            <w:proofErr w:type="spellStart"/>
            <w:r w:rsidRPr="00E052C0">
              <w:rPr>
                <w:rFonts w:ascii="Times New Roman" w:hAnsi="Times New Roman"/>
                <w:sz w:val="24"/>
                <w:szCs w:val="24"/>
              </w:rPr>
              <w:t>почвогрунтов</w:t>
            </w:r>
            <w:proofErr w:type="spellEnd"/>
            <w:r w:rsidRPr="00E052C0">
              <w:rPr>
                <w:rFonts w:ascii="Times New Roman" w:hAnsi="Times New Roman"/>
                <w:sz w:val="24"/>
                <w:szCs w:val="24"/>
              </w:rPr>
              <w:t xml:space="preserve"> и воды.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4.4 Исследования и оценка физических воздействий и радиационной обстановки на территории.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4.5 Изучение растительности, животного мира, санитарно-эпидемиологические и медико-биологические исследования территории.</w:t>
            </w:r>
          </w:p>
        </w:tc>
      </w:tr>
      <w:tr w:rsidR="00DA7AE9" w:rsidRPr="00E052C0" w:rsidTr="009911CD">
        <w:tc>
          <w:tcPr>
            <w:tcW w:w="1101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lastRenderedPageBreak/>
              <w:t>ИИ-05</w:t>
            </w:r>
          </w:p>
        </w:tc>
        <w:tc>
          <w:tcPr>
            <w:tcW w:w="3260" w:type="dxa"/>
          </w:tcPr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Инженерные изыскания для строительства. Геотехнические изыскания.</w:t>
            </w:r>
          </w:p>
        </w:tc>
        <w:tc>
          <w:tcPr>
            <w:tcW w:w="5493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 xml:space="preserve">5.1 проходка горных выработок с их </w:t>
            </w:r>
            <w:proofErr w:type="spellStart"/>
            <w:r w:rsidRPr="00E052C0">
              <w:rPr>
                <w:rFonts w:ascii="Times New Roman" w:hAnsi="Times New Roman"/>
                <w:sz w:val="24"/>
                <w:szCs w:val="24"/>
              </w:rPr>
              <w:t>опробированием</w:t>
            </w:r>
            <w:proofErr w:type="spellEnd"/>
            <w:r w:rsidRPr="00E052C0">
              <w:rPr>
                <w:rFonts w:ascii="Times New Roman" w:hAnsi="Times New Roman"/>
                <w:sz w:val="24"/>
                <w:szCs w:val="24"/>
              </w:rPr>
              <w:t xml:space="preserve"> и лабораторные исследования механических свой</w:t>
            </w:r>
            <w:proofErr w:type="gramStart"/>
            <w:r w:rsidRPr="00E052C0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E052C0">
              <w:rPr>
                <w:rFonts w:ascii="Times New Roman" w:hAnsi="Times New Roman"/>
                <w:sz w:val="24"/>
                <w:szCs w:val="24"/>
              </w:rPr>
              <w:t>унтов с определением характеристик для конкретных схем расчета оснований фундаментов.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 xml:space="preserve">5.2 полевые испытания грунтов с определением характеристик (штамповые, сдвиговые, </w:t>
            </w:r>
            <w:proofErr w:type="spellStart"/>
            <w:r w:rsidRPr="00E052C0">
              <w:rPr>
                <w:rFonts w:ascii="Times New Roman" w:hAnsi="Times New Roman"/>
                <w:sz w:val="24"/>
                <w:szCs w:val="24"/>
              </w:rPr>
              <w:t>прессиометрические</w:t>
            </w:r>
            <w:proofErr w:type="spellEnd"/>
            <w:r w:rsidRPr="00E052C0">
              <w:rPr>
                <w:rFonts w:ascii="Times New Roman" w:hAnsi="Times New Roman"/>
                <w:sz w:val="24"/>
                <w:szCs w:val="24"/>
              </w:rPr>
              <w:t>, срезные). Испытания эталонных и натурных свай.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5.3 Определение стандартных механических характеристик грунтов методами статического, динамического и бурового зондирования.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5.4 Физическое и математическое моделирование взаимодействие зданий и сооружений с геологической средой.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5.5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сооружений.</w:t>
            </w:r>
          </w:p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5.6 Геотехнический контроль строительства зданий, сооружений и прилегающих территорий.</w:t>
            </w:r>
          </w:p>
        </w:tc>
      </w:tr>
      <w:tr w:rsidR="00DA7AE9" w:rsidRPr="00E052C0" w:rsidTr="009911CD">
        <w:tc>
          <w:tcPr>
            <w:tcW w:w="1101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ИИ-06</w:t>
            </w:r>
          </w:p>
        </w:tc>
        <w:tc>
          <w:tcPr>
            <w:tcW w:w="3260" w:type="dxa"/>
          </w:tcPr>
          <w:p w:rsidR="00DA7AE9" w:rsidRPr="00E052C0" w:rsidRDefault="00DA7AE9" w:rsidP="009911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Инженерные изыскания для строительства. Исследование состояния грунтов основания зданий и сооружений.</w:t>
            </w:r>
          </w:p>
        </w:tc>
        <w:tc>
          <w:tcPr>
            <w:tcW w:w="5493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6. Исследование состояния грунтов основания зданий и сооружений.</w:t>
            </w:r>
          </w:p>
        </w:tc>
      </w:tr>
      <w:tr w:rsidR="00DA7AE9" w:rsidRPr="00E052C0" w:rsidTr="009911CD">
        <w:tc>
          <w:tcPr>
            <w:tcW w:w="1101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ИИ-07</w:t>
            </w:r>
          </w:p>
        </w:tc>
        <w:tc>
          <w:tcPr>
            <w:tcW w:w="3260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Инженерные изыскания для строительства. Работы по организации инженерных изысканий генеральным подрядчиком.</w:t>
            </w:r>
          </w:p>
        </w:tc>
        <w:tc>
          <w:tcPr>
            <w:tcW w:w="5493" w:type="dxa"/>
          </w:tcPr>
          <w:p w:rsidR="00DA7AE9" w:rsidRPr="00E052C0" w:rsidRDefault="00DA7AE9" w:rsidP="009911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0">
              <w:rPr>
                <w:rFonts w:ascii="Times New Roman" w:hAnsi="Times New Roman"/>
                <w:sz w:val="24"/>
                <w:szCs w:val="24"/>
              </w:rPr>
      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подрядчиком).</w:t>
            </w:r>
          </w:p>
        </w:tc>
      </w:tr>
    </w:tbl>
    <w:p w:rsidR="00DA7AE9" w:rsidRDefault="00DA7AE9" w:rsidP="00DA7AE9">
      <w:pPr>
        <w:jc w:val="both"/>
        <w:rPr>
          <w:rFonts w:ascii="Times New Roman" w:hAnsi="Times New Roman"/>
          <w:sz w:val="24"/>
          <w:szCs w:val="24"/>
        </w:rPr>
      </w:pPr>
    </w:p>
    <w:p w:rsidR="00DA7AE9" w:rsidRDefault="00DA7AE9" w:rsidP="00DA7AE9">
      <w:pPr>
        <w:jc w:val="both"/>
        <w:rPr>
          <w:rFonts w:ascii="Times New Roman" w:hAnsi="Times New Roman"/>
          <w:sz w:val="24"/>
          <w:szCs w:val="24"/>
        </w:rPr>
      </w:pPr>
    </w:p>
    <w:p w:rsidR="00DA7AE9" w:rsidRDefault="00DA7AE9" w:rsidP="00DA7AE9">
      <w:pPr>
        <w:jc w:val="both"/>
        <w:rPr>
          <w:rFonts w:ascii="Times New Roman" w:hAnsi="Times New Roman"/>
          <w:sz w:val="24"/>
          <w:szCs w:val="24"/>
        </w:rPr>
      </w:pPr>
    </w:p>
    <w:p w:rsidR="00DA7AE9" w:rsidRDefault="00DA7AE9" w:rsidP="00DA7AE9">
      <w:pPr>
        <w:jc w:val="both"/>
        <w:rPr>
          <w:rFonts w:ascii="Times New Roman" w:hAnsi="Times New Roman"/>
          <w:sz w:val="24"/>
          <w:szCs w:val="24"/>
        </w:rPr>
      </w:pPr>
    </w:p>
    <w:p w:rsidR="00DA7AE9" w:rsidRDefault="00DA7AE9" w:rsidP="00DA7AE9">
      <w:pPr>
        <w:jc w:val="both"/>
        <w:rPr>
          <w:rFonts w:ascii="Times New Roman" w:hAnsi="Times New Roman"/>
          <w:sz w:val="24"/>
          <w:szCs w:val="24"/>
        </w:rPr>
      </w:pPr>
    </w:p>
    <w:p w:rsidR="00DA7AE9" w:rsidRDefault="00DA7AE9" w:rsidP="00DA7AE9">
      <w:pPr>
        <w:jc w:val="both"/>
        <w:rPr>
          <w:rFonts w:ascii="Times New Roman" w:hAnsi="Times New Roman"/>
          <w:sz w:val="24"/>
          <w:szCs w:val="24"/>
        </w:rPr>
      </w:pPr>
    </w:p>
    <w:p w:rsidR="00DA7AE9" w:rsidRDefault="00DA7AE9" w:rsidP="00DA7AE9">
      <w:pPr>
        <w:jc w:val="both"/>
        <w:rPr>
          <w:rFonts w:ascii="Times New Roman" w:hAnsi="Times New Roman"/>
          <w:sz w:val="24"/>
          <w:szCs w:val="24"/>
        </w:rPr>
      </w:pPr>
    </w:p>
    <w:p w:rsidR="00DA7AE9" w:rsidRDefault="00DA7AE9" w:rsidP="00DA7AE9">
      <w:pPr>
        <w:jc w:val="both"/>
        <w:rPr>
          <w:rFonts w:ascii="Times New Roman" w:hAnsi="Times New Roman"/>
          <w:sz w:val="24"/>
          <w:szCs w:val="24"/>
        </w:rPr>
      </w:pPr>
    </w:p>
    <w:sectPr w:rsidR="00DA7AE9" w:rsidSect="00A5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010"/>
    <w:multiLevelType w:val="hybridMultilevel"/>
    <w:tmpl w:val="90EE7F18"/>
    <w:lvl w:ilvl="0" w:tplc="1EBA40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4CC"/>
    <w:multiLevelType w:val="hybridMultilevel"/>
    <w:tmpl w:val="5382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5982"/>
    <w:multiLevelType w:val="hybridMultilevel"/>
    <w:tmpl w:val="0398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27EB9"/>
    <w:multiLevelType w:val="hybridMultilevel"/>
    <w:tmpl w:val="820C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E9"/>
    <w:rsid w:val="000A2899"/>
    <w:rsid w:val="001B3954"/>
    <w:rsid w:val="00237239"/>
    <w:rsid w:val="00317E52"/>
    <w:rsid w:val="003B6557"/>
    <w:rsid w:val="00421E83"/>
    <w:rsid w:val="00433B9B"/>
    <w:rsid w:val="004A5414"/>
    <w:rsid w:val="004C73B8"/>
    <w:rsid w:val="005A5E40"/>
    <w:rsid w:val="00721037"/>
    <w:rsid w:val="00725084"/>
    <w:rsid w:val="0085571F"/>
    <w:rsid w:val="008856AD"/>
    <w:rsid w:val="0094386D"/>
    <w:rsid w:val="00A55D34"/>
    <w:rsid w:val="00A76DEC"/>
    <w:rsid w:val="00B928F7"/>
    <w:rsid w:val="00DA7AE9"/>
    <w:rsid w:val="00E93919"/>
    <w:rsid w:val="00EB4BD7"/>
    <w:rsid w:val="00F13184"/>
    <w:rsid w:val="00F5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9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Помольцева Наталья</dc:creator>
  <cp:lastModifiedBy>Татьяна Самусенко</cp:lastModifiedBy>
  <cp:revision>3</cp:revision>
  <dcterms:created xsi:type="dcterms:W3CDTF">2014-05-14T04:27:00Z</dcterms:created>
  <dcterms:modified xsi:type="dcterms:W3CDTF">2014-05-14T04:27:00Z</dcterms:modified>
</cp:coreProperties>
</file>